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076E" w14:textId="77777777" w:rsidR="00007304" w:rsidRDefault="00007304" w:rsidP="00007304">
      <w:pPr>
        <w:spacing w:after="0"/>
        <w:jc w:val="center"/>
        <w:rPr>
          <w:b/>
          <w:sz w:val="28"/>
          <w:szCs w:val="28"/>
        </w:rPr>
      </w:pPr>
    </w:p>
    <w:p w14:paraId="4604E9F8" w14:textId="77777777" w:rsidR="00AB198F" w:rsidRDefault="00AB198F" w:rsidP="000073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8DE328" w14:textId="09380AD9" w:rsidR="00007304" w:rsidRPr="00AB198F" w:rsidRDefault="00007304" w:rsidP="000073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98F">
        <w:rPr>
          <w:rFonts w:ascii="Times New Roman" w:hAnsi="Times New Roman" w:cs="Times New Roman"/>
          <w:b/>
          <w:sz w:val="32"/>
          <w:szCs w:val="32"/>
        </w:rPr>
        <w:t xml:space="preserve">OGŁOSZENIE O </w:t>
      </w:r>
      <w:r w:rsidRPr="00007304">
        <w:rPr>
          <w:rFonts w:ascii="Times New Roman" w:hAnsi="Times New Roman" w:cs="Times New Roman"/>
          <w:b/>
          <w:sz w:val="32"/>
          <w:szCs w:val="32"/>
        </w:rPr>
        <w:t>NAB</w:t>
      </w:r>
      <w:r w:rsidRPr="00AB198F">
        <w:rPr>
          <w:rFonts w:ascii="Times New Roman" w:hAnsi="Times New Roman" w:cs="Times New Roman"/>
          <w:b/>
          <w:sz w:val="32"/>
          <w:szCs w:val="32"/>
        </w:rPr>
        <w:t>ORZE</w:t>
      </w:r>
      <w:r w:rsidRPr="00007304">
        <w:rPr>
          <w:rFonts w:ascii="Times New Roman" w:hAnsi="Times New Roman" w:cs="Times New Roman"/>
          <w:b/>
          <w:sz w:val="32"/>
          <w:szCs w:val="32"/>
        </w:rPr>
        <w:t xml:space="preserve"> DO PROJEKTU</w:t>
      </w:r>
      <w:bookmarkStart w:id="0" w:name="_Hlk492550641"/>
      <w:r w:rsidRPr="00AB198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72689F68" w14:textId="0E2C88EF" w:rsidR="00007304" w:rsidRPr="00AB198F" w:rsidRDefault="00007304" w:rsidP="000073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304">
        <w:rPr>
          <w:rFonts w:ascii="Times New Roman" w:hAnsi="Times New Roman" w:cs="Times New Roman"/>
          <w:b/>
          <w:sz w:val="32"/>
          <w:szCs w:val="32"/>
        </w:rPr>
        <w:t xml:space="preserve">„AKADEMIA PRZEDSZKOLAKA” </w:t>
      </w:r>
      <w:bookmarkEnd w:id="0"/>
      <w:r w:rsidRPr="00AB198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B534551" w14:textId="07D78727" w:rsidR="00007304" w:rsidRPr="00007304" w:rsidRDefault="00007304" w:rsidP="000073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304">
        <w:rPr>
          <w:rFonts w:ascii="Times New Roman" w:hAnsi="Times New Roman" w:cs="Times New Roman"/>
          <w:b/>
          <w:sz w:val="32"/>
          <w:szCs w:val="32"/>
        </w:rPr>
        <w:t>(FEPD.08.01-IZ.00-0067/23)</w:t>
      </w:r>
    </w:p>
    <w:p w14:paraId="0AAFFA07" w14:textId="77777777" w:rsidR="00007304" w:rsidRDefault="00007304" w:rsidP="00007304">
      <w:pPr>
        <w:jc w:val="center"/>
        <w:rPr>
          <w:rFonts w:cstheme="minorHAnsi"/>
          <w:color w:val="FF0000"/>
          <w:sz w:val="16"/>
          <w:szCs w:val="16"/>
        </w:rPr>
      </w:pPr>
    </w:p>
    <w:p w14:paraId="6D602FC7" w14:textId="77777777" w:rsidR="00AB198F" w:rsidRPr="00007304" w:rsidRDefault="00AB198F" w:rsidP="00007304">
      <w:pPr>
        <w:jc w:val="center"/>
        <w:rPr>
          <w:rFonts w:cstheme="minorHAnsi"/>
          <w:color w:val="FF0000"/>
          <w:sz w:val="16"/>
          <w:szCs w:val="16"/>
        </w:rPr>
      </w:pPr>
    </w:p>
    <w:p w14:paraId="6B7F5AE8" w14:textId="77777777" w:rsidR="006B6795" w:rsidRDefault="00FD48D2" w:rsidP="003414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2E6">
        <w:rPr>
          <w:rFonts w:ascii="Times New Roman" w:hAnsi="Times New Roman" w:cs="Times New Roman"/>
          <w:b/>
          <w:bCs/>
          <w:sz w:val="28"/>
          <w:szCs w:val="28"/>
        </w:rPr>
        <w:t>Fundacja Pro Sudovia</w:t>
      </w:r>
      <w:r w:rsidRPr="003F5846">
        <w:rPr>
          <w:rFonts w:ascii="Times New Roman" w:hAnsi="Times New Roman" w:cs="Times New Roman"/>
          <w:sz w:val="28"/>
          <w:szCs w:val="28"/>
        </w:rPr>
        <w:t xml:space="preserve"> </w:t>
      </w:r>
      <w:r w:rsidR="00E979A0" w:rsidRPr="003F5846">
        <w:rPr>
          <w:rFonts w:ascii="Times New Roman" w:hAnsi="Times New Roman" w:cs="Times New Roman"/>
          <w:sz w:val="28"/>
          <w:szCs w:val="28"/>
        </w:rPr>
        <w:t xml:space="preserve">zaprasza rodziców/prawnych opiekunów dzieci </w:t>
      </w:r>
      <w:r w:rsidR="00BB2A83">
        <w:rPr>
          <w:rFonts w:ascii="Times New Roman" w:hAnsi="Times New Roman" w:cs="Times New Roman"/>
          <w:sz w:val="28"/>
          <w:szCs w:val="28"/>
        </w:rPr>
        <w:t xml:space="preserve">oraz </w:t>
      </w:r>
      <w:r w:rsidR="006B6795">
        <w:rPr>
          <w:rFonts w:ascii="Times New Roman" w:hAnsi="Times New Roman" w:cs="Times New Roman"/>
          <w:sz w:val="28"/>
          <w:szCs w:val="28"/>
        </w:rPr>
        <w:t xml:space="preserve">pracowników </w:t>
      </w:r>
      <w:r w:rsidR="003F5846" w:rsidRPr="003F5846">
        <w:rPr>
          <w:rFonts w:ascii="Times New Roman" w:hAnsi="Times New Roman" w:cs="Times New Roman"/>
          <w:sz w:val="28"/>
          <w:szCs w:val="28"/>
        </w:rPr>
        <w:t xml:space="preserve">z Przedszkola Niepublicznego „Przyjaciele Tuptusia” w Jeleniewie </w:t>
      </w:r>
      <w:r w:rsidR="00E979A0" w:rsidRPr="003F5846">
        <w:rPr>
          <w:rFonts w:ascii="Times New Roman" w:hAnsi="Times New Roman" w:cs="Times New Roman"/>
          <w:sz w:val="28"/>
          <w:szCs w:val="28"/>
        </w:rPr>
        <w:t>do</w:t>
      </w:r>
      <w:r w:rsidR="006B6795">
        <w:rPr>
          <w:rFonts w:ascii="Times New Roman" w:hAnsi="Times New Roman" w:cs="Times New Roman"/>
          <w:sz w:val="28"/>
          <w:szCs w:val="28"/>
        </w:rPr>
        <w:t xml:space="preserve"> </w:t>
      </w:r>
      <w:r w:rsidR="00E979A0" w:rsidRPr="003F5846">
        <w:rPr>
          <w:rFonts w:ascii="Times New Roman" w:hAnsi="Times New Roman" w:cs="Times New Roman"/>
          <w:sz w:val="28"/>
          <w:szCs w:val="28"/>
        </w:rPr>
        <w:t xml:space="preserve">udziału w projekcie </w:t>
      </w:r>
      <w:r w:rsidR="003F5846" w:rsidRPr="000C72E6">
        <w:rPr>
          <w:rFonts w:ascii="Times New Roman" w:hAnsi="Times New Roman" w:cs="Times New Roman"/>
          <w:b/>
          <w:bCs/>
          <w:sz w:val="28"/>
          <w:szCs w:val="28"/>
        </w:rPr>
        <w:t xml:space="preserve">„AKADEMIA </w:t>
      </w:r>
      <w:r w:rsidR="00D63891">
        <w:rPr>
          <w:rFonts w:ascii="Times New Roman" w:hAnsi="Times New Roman" w:cs="Times New Roman"/>
          <w:b/>
          <w:bCs/>
          <w:sz w:val="28"/>
          <w:szCs w:val="28"/>
        </w:rPr>
        <w:t>PRZEDSZKOLAKA</w:t>
      </w:r>
      <w:r w:rsidR="003F5846" w:rsidRPr="000C72E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0C72E6">
        <w:rPr>
          <w:rFonts w:ascii="Times New Roman" w:hAnsi="Times New Roman" w:cs="Times New Roman"/>
          <w:bCs/>
          <w:sz w:val="28"/>
          <w:szCs w:val="28"/>
        </w:rPr>
        <w:t>.</w:t>
      </w:r>
      <w:r w:rsidR="00E979A0" w:rsidRPr="003F5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38D55" w14:textId="77777777" w:rsidR="006B6795" w:rsidRDefault="006B6795" w:rsidP="003414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7C5B6" w14:textId="694C6C68" w:rsidR="003F5846" w:rsidRDefault="00E979A0" w:rsidP="003414B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 xml:space="preserve">Projekt realizowany jest w ramach </w:t>
      </w:r>
      <w:r w:rsidRPr="000C72E6">
        <w:rPr>
          <w:rFonts w:ascii="Times New Roman" w:hAnsi="Times New Roman" w:cs="Times New Roman"/>
          <w:b/>
          <w:bCs/>
          <w:sz w:val="28"/>
          <w:szCs w:val="28"/>
        </w:rPr>
        <w:t xml:space="preserve">Osi Priorytetowej </w:t>
      </w:r>
      <w:r w:rsidR="003F5846" w:rsidRPr="000C72E6">
        <w:rPr>
          <w:rFonts w:ascii="Times New Roman" w:hAnsi="Times New Roman" w:cs="Times New Roman"/>
          <w:b/>
          <w:bCs/>
          <w:sz w:val="28"/>
          <w:szCs w:val="28"/>
        </w:rPr>
        <w:t>VIII Fundusze na rzecz edukacji i włączenia społecznego, Działania 8.1. Rozwój edukacji i kształcenia, Programu Fundusze Europejskie dla Podlaskiego na lata 2021 – 2027</w:t>
      </w:r>
      <w:r w:rsidR="003F5846" w:rsidRPr="000C72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6CF95E" w14:textId="77777777" w:rsidR="00007304" w:rsidRPr="00007304" w:rsidRDefault="00007304" w:rsidP="003414B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47084C" w14:textId="71C09837" w:rsidR="00E979A0" w:rsidRPr="003F5846" w:rsidRDefault="00E979A0" w:rsidP="00E97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Jaki jest cel projektu?</w:t>
      </w:r>
    </w:p>
    <w:p w14:paraId="2DBFA020" w14:textId="1DB6318C" w:rsidR="003F5846" w:rsidRDefault="003F5846" w:rsidP="00E9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 xml:space="preserve">Zwiększenie dostępności do wysokiej jakości edukacji 60 dzieci (35 dz. i 25 </w:t>
      </w:r>
      <w:proofErr w:type="spellStart"/>
      <w:r w:rsidRPr="003F5846">
        <w:rPr>
          <w:rFonts w:ascii="Times New Roman" w:hAnsi="Times New Roman" w:cs="Times New Roman"/>
          <w:sz w:val="28"/>
          <w:szCs w:val="28"/>
        </w:rPr>
        <w:t>chł</w:t>
      </w:r>
      <w:proofErr w:type="spellEnd"/>
      <w:r w:rsidRPr="003F5846">
        <w:rPr>
          <w:rFonts w:ascii="Times New Roman" w:hAnsi="Times New Roman" w:cs="Times New Roman"/>
          <w:sz w:val="28"/>
          <w:szCs w:val="28"/>
        </w:rPr>
        <w:t>.) z Przedszkola Niepublicznego "Przyjaciele Tuptusia" w Jeleniewie oraz 7 osób z kadry przedszkolnej (6 K i 1 M), tj. nauczycieli/ terapeutów/trenerów/opiekunów dziecięcych w okresie od 01.0</w:t>
      </w:r>
      <w:r w:rsidR="004B43DA">
        <w:rPr>
          <w:rFonts w:ascii="Times New Roman" w:hAnsi="Times New Roman" w:cs="Times New Roman"/>
          <w:sz w:val="28"/>
          <w:szCs w:val="28"/>
        </w:rPr>
        <w:t>3</w:t>
      </w:r>
      <w:r w:rsidRPr="003F5846">
        <w:rPr>
          <w:rFonts w:ascii="Times New Roman" w:hAnsi="Times New Roman" w:cs="Times New Roman"/>
          <w:sz w:val="28"/>
          <w:szCs w:val="28"/>
        </w:rPr>
        <w:t>.202</w:t>
      </w:r>
      <w:r w:rsidR="004B43DA">
        <w:rPr>
          <w:rFonts w:ascii="Times New Roman" w:hAnsi="Times New Roman" w:cs="Times New Roman"/>
          <w:sz w:val="28"/>
          <w:szCs w:val="28"/>
        </w:rPr>
        <w:t>5</w:t>
      </w:r>
      <w:r w:rsidRPr="003F5846">
        <w:rPr>
          <w:rFonts w:ascii="Times New Roman" w:hAnsi="Times New Roman" w:cs="Times New Roman"/>
          <w:sz w:val="28"/>
          <w:szCs w:val="28"/>
        </w:rPr>
        <w:t xml:space="preserve"> do </w:t>
      </w:r>
      <w:r w:rsidR="004B43DA">
        <w:rPr>
          <w:rFonts w:ascii="Times New Roman" w:hAnsi="Times New Roman" w:cs="Times New Roman"/>
          <w:sz w:val="28"/>
          <w:szCs w:val="28"/>
        </w:rPr>
        <w:t>28</w:t>
      </w:r>
      <w:r w:rsidRPr="003F5846">
        <w:rPr>
          <w:rFonts w:ascii="Times New Roman" w:hAnsi="Times New Roman" w:cs="Times New Roman"/>
          <w:sz w:val="28"/>
          <w:szCs w:val="28"/>
        </w:rPr>
        <w:t>.0</w:t>
      </w:r>
      <w:r w:rsidR="004B43DA">
        <w:rPr>
          <w:rFonts w:ascii="Times New Roman" w:hAnsi="Times New Roman" w:cs="Times New Roman"/>
          <w:sz w:val="28"/>
          <w:szCs w:val="28"/>
        </w:rPr>
        <w:t>2</w:t>
      </w:r>
      <w:r w:rsidRPr="003F5846">
        <w:rPr>
          <w:rFonts w:ascii="Times New Roman" w:hAnsi="Times New Roman" w:cs="Times New Roman"/>
          <w:sz w:val="28"/>
          <w:szCs w:val="28"/>
        </w:rPr>
        <w:t>.202</w:t>
      </w:r>
      <w:r w:rsidR="004B43DA">
        <w:rPr>
          <w:rFonts w:ascii="Times New Roman" w:hAnsi="Times New Roman" w:cs="Times New Roman"/>
          <w:sz w:val="28"/>
          <w:szCs w:val="28"/>
        </w:rPr>
        <w:t>7</w:t>
      </w:r>
      <w:r w:rsidRPr="003F5846">
        <w:rPr>
          <w:rFonts w:ascii="Times New Roman" w:hAnsi="Times New Roman" w:cs="Times New Roman"/>
          <w:sz w:val="28"/>
          <w:szCs w:val="28"/>
        </w:rPr>
        <w:t xml:space="preserve"> r. poprzez organizację zajęć o charakterze kompensacyjnym i wyrównującym szanse dzieci, wspieranie kompetencji kluczowych i umiejętności uniwersalnych dzieci i podnoszenie kompetencji i kwalifikacji kadry przedszkolnej w celu poprawy jakości kształcenia dzieci.</w:t>
      </w:r>
    </w:p>
    <w:p w14:paraId="4F0B2C68" w14:textId="77777777" w:rsidR="003F5846" w:rsidRDefault="003F5846" w:rsidP="00E9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B52D3" w14:textId="2B6EA70B" w:rsidR="00E979A0" w:rsidRPr="003F5846" w:rsidRDefault="00E979A0" w:rsidP="00E9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Kto może być uczestnikiem projektu?</w:t>
      </w:r>
    </w:p>
    <w:p w14:paraId="4F0ED84F" w14:textId="77777777" w:rsidR="003F5846" w:rsidRPr="003F5846" w:rsidRDefault="003F5846" w:rsidP="003F584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46">
        <w:rPr>
          <w:rFonts w:ascii="Times New Roman" w:hAnsi="Times New Roman" w:cs="Times New Roman"/>
          <w:bCs/>
          <w:sz w:val="28"/>
          <w:szCs w:val="28"/>
        </w:rPr>
        <w:t>Projekt skierowany jest do:</w:t>
      </w:r>
    </w:p>
    <w:p w14:paraId="7F353E42" w14:textId="48B0B5D5" w:rsidR="00D91F4D" w:rsidRPr="00007304" w:rsidRDefault="003F5846" w:rsidP="00D91F4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F4D">
        <w:rPr>
          <w:rFonts w:ascii="Times New Roman" w:hAnsi="Times New Roman" w:cs="Times New Roman"/>
          <w:bCs/>
          <w:sz w:val="28"/>
          <w:szCs w:val="28"/>
        </w:rPr>
        <w:t xml:space="preserve">60 dzieci (35 dz. i 25 </w:t>
      </w:r>
      <w:proofErr w:type="spellStart"/>
      <w:r w:rsidRPr="00D91F4D">
        <w:rPr>
          <w:rFonts w:ascii="Times New Roman" w:hAnsi="Times New Roman" w:cs="Times New Roman"/>
          <w:bCs/>
          <w:sz w:val="28"/>
          <w:szCs w:val="28"/>
        </w:rPr>
        <w:t>chł</w:t>
      </w:r>
      <w:proofErr w:type="spellEnd"/>
      <w:r w:rsidRPr="00D91F4D">
        <w:rPr>
          <w:rFonts w:ascii="Times New Roman" w:hAnsi="Times New Roman" w:cs="Times New Roman"/>
          <w:bCs/>
          <w:sz w:val="28"/>
          <w:szCs w:val="28"/>
        </w:rPr>
        <w:t>.) zamieszkujących gminę Jeleniewo (województwo podlaskie) w  rozumieniu przepisów Kodeksu  Cywilnego, w wieku  3-7  lat - w wieku przedszkolnym określonym w Ustawie z dnia 14 grudnia 2016 r. Prawo oświatowe, w tym 1 dziecka z niepełnosprawnością.</w:t>
      </w:r>
    </w:p>
    <w:p w14:paraId="49908531" w14:textId="41496B8C" w:rsidR="00AB198F" w:rsidRPr="00AB198F" w:rsidRDefault="003F5846" w:rsidP="00AB198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46">
        <w:rPr>
          <w:rFonts w:ascii="Times New Roman" w:hAnsi="Times New Roman" w:cs="Times New Roman"/>
          <w:bCs/>
          <w:sz w:val="28"/>
          <w:szCs w:val="28"/>
        </w:rPr>
        <w:t>7 pracowników zatrudnionych w Przedszkolu Niepublicznym „Przyjaciele Tuptusia”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bCs/>
          <w:sz w:val="28"/>
          <w:szCs w:val="28"/>
        </w:rPr>
        <w:t>(6</w:t>
      </w:r>
      <w:r w:rsidR="00930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bCs/>
          <w:sz w:val="28"/>
          <w:szCs w:val="28"/>
        </w:rPr>
        <w:t>K i 1</w:t>
      </w:r>
      <w:r w:rsidR="00930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M), w wieku aktywności zawodowej, z wykształceniem kierunkowym wyższym pedagogicznym, w tym 2 nauczycielek wychowania przedszkolnego, 3 opiekunek dziecięcych, 2 terapeutów/trenerów.  </w:t>
      </w:r>
    </w:p>
    <w:p w14:paraId="45E15EF8" w14:textId="77777777" w:rsidR="00AB198F" w:rsidRDefault="00AB198F" w:rsidP="00E979A0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E56E25" w14:textId="38AFA889" w:rsidR="00E979A0" w:rsidRDefault="00E979A0" w:rsidP="00E979A0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Kiedy będzie realizowany projekt ?</w:t>
      </w:r>
    </w:p>
    <w:p w14:paraId="229FC9AB" w14:textId="74FA0869" w:rsidR="003F5846" w:rsidRPr="003F5846" w:rsidRDefault="003F5846" w:rsidP="00E979A0">
      <w:pPr>
        <w:pStyle w:val="Akapitzli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46">
        <w:rPr>
          <w:rFonts w:ascii="Times New Roman" w:hAnsi="Times New Roman" w:cs="Times New Roman"/>
          <w:bCs/>
          <w:sz w:val="28"/>
          <w:szCs w:val="28"/>
        </w:rPr>
        <w:t>Od 01.0</w:t>
      </w:r>
      <w:r w:rsidR="004B43DA">
        <w:rPr>
          <w:rFonts w:ascii="Times New Roman" w:hAnsi="Times New Roman" w:cs="Times New Roman"/>
          <w:bCs/>
          <w:sz w:val="28"/>
          <w:szCs w:val="28"/>
        </w:rPr>
        <w:t>3</w:t>
      </w:r>
      <w:r w:rsidRPr="003F5846">
        <w:rPr>
          <w:rFonts w:ascii="Times New Roman" w:hAnsi="Times New Roman" w:cs="Times New Roman"/>
          <w:bCs/>
          <w:sz w:val="28"/>
          <w:szCs w:val="28"/>
        </w:rPr>
        <w:t>.202</w:t>
      </w:r>
      <w:r w:rsidR="004B43DA">
        <w:rPr>
          <w:rFonts w:ascii="Times New Roman" w:hAnsi="Times New Roman" w:cs="Times New Roman"/>
          <w:bCs/>
          <w:sz w:val="28"/>
          <w:szCs w:val="28"/>
        </w:rPr>
        <w:t>5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 r. do </w:t>
      </w:r>
      <w:r w:rsidR="004B43DA">
        <w:rPr>
          <w:rFonts w:ascii="Times New Roman" w:hAnsi="Times New Roman" w:cs="Times New Roman"/>
          <w:bCs/>
          <w:sz w:val="28"/>
          <w:szCs w:val="28"/>
        </w:rPr>
        <w:t>28</w:t>
      </w:r>
      <w:r w:rsidRPr="003F5846">
        <w:rPr>
          <w:rFonts w:ascii="Times New Roman" w:hAnsi="Times New Roman" w:cs="Times New Roman"/>
          <w:bCs/>
          <w:sz w:val="28"/>
          <w:szCs w:val="28"/>
        </w:rPr>
        <w:t>.0</w:t>
      </w:r>
      <w:r w:rsidR="004B43DA">
        <w:rPr>
          <w:rFonts w:ascii="Times New Roman" w:hAnsi="Times New Roman" w:cs="Times New Roman"/>
          <w:bCs/>
          <w:sz w:val="28"/>
          <w:szCs w:val="28"/>
        </w:rPr>
        <w:t>2</w:t>
      </w:r>
      <w:r w:rsidRPr="003F5846">
        <w:rPr>
          <w:rFonts w:ascii="Times New Roman" w:hAnsi="Times New Roman" w:cs="Times New Roman"/>
          <w:bCs/>
          <w:sz w:val="28"/>
          <w:szCs w:val="28"/>
        </w:rPr>
        <w:t>.202</w:t>
      </w:r>
      <w:r w:rsidR="004B43DA">
        <w:rPr>
          <w:rFonts w:ascii="Times New Roman" w:hAnsi="Times New Roman" w:cs="Times New Roman"/>
          <w:bCs/>
          <w:sz w:val="28"/>
          <w:szCs w:val="28"/>
        </w:rPr>
        <w:t>7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 r.</w:t>
      </w:r>
    </w:p>
    <w:p w14:paraId="306A0492" w14:textId="77777777" w:rsidR="003F5846" w:rsidRPr="003F5846" w:rsidRDefault="003F5846" w:rsidP="00E979A0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521EB" w14:textId="77777777" w:rsidR="00E979A0" w:rsidRPr="003F5846" w:rsidRDefault="00E979A0" w:rsidP="00E979A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 xml:space="preserve">Gdzie będzie realizowany projekt? </w:t>
      </w:r>
    </w:p>
    <w:p w14:paraId="6A032AFB" w14:textId="610211F4" w:rsidR="00E979A0" w:rsidRDefault="00D91F4D" w:rsidP="00E97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Przedszkole Niepubliczne „Przyjaciele Tuptusia” w Jeleniewie</w:t>
      </w:r>
      <w:r w:rsidR="006C6E15" w:rsidRPr="003F5846">
        <w:rPr>
          <w:rFonts w:ascii="Times New Roman" w:hAnsi="Times New Roman" w:cs="Times New Roman"/>
          <w:sz w:val="28"/>
          <w:szCs w:val="28"/>
        </w:rPr>
        <w:t>, ul. Sportowa 1 A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79A0" w:rsidRPr="003F584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0DA21E13" w14:textId="77777777" w:rsidR="003F5846" w:rsidRPr="003F5846" w:rsidRDefault="003F5846" w:rsidP="00E979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BCF490" w14:textId="69FEEC76" w:rsidR="000E4C8A" w:rsidRDefault="00E979A0" w:rsidP="00D91F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Jakie działania zostaną podjęte?</w:t>
      </w:r>
    </w:p>
    <w:p w14:paraId="757B1930" w14:textId="13D6D1BE" w:rsidR="00D91F4D" w:rsidRPr="00D91F4D" w:rsidRDefault="00D91F4D" w:rsidP="00D91F4D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Zajęcia o charakterze kompensacyjnym i wyrównującym szanse dzieci w edukacji z Przedszkola "Przyjaciele Tuptusia" w Jeleniewie: </w:t>
      </w:r>
    </w:p>
    <w:p w14:paraId="34A96CAC" w14:textId="6CA079D4" w:rsidR="00D91F4D" w:rsidRP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Terapia logopedyczna, </w:t>
      </w:r>
    </w:p>
    <w:p w14:paraId="505B0623" w14:textId="25610FDA" w:rsidR="00D91F4D" w:rsidRP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Terapia psychologiczna, </w:t>
      </w:r>
    </w:p>
    <w:p w14:paraId="3E894BF7" w14:textId="2CFE3801" w:rsidR="00D91F4D" w:rsidRP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Terapia Integracji Sensorycznej, </w:t>
      </w:r>
    </w:p>
    <w:p w14:paraId="331D77DF" w14:textId="77777777" w:rsidR="00D91F4D" w:rsidRP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Terapia pedagogiczna,</w:t>
      </w:r>
    </w:p>
    <w:p w14:paraId="60FA3CAB" w14:textId="2A4C8FC0" w:rsidR="00D91F4D" w:rsidRP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Terapia Biofeedback/HEG</w:t>
      </w:r>
    </w:p>
    <w:p w14:paraId="42AAA3D4" w14:textId="77777777" w:rsidR="00D91F4D" w:rsidRDefault="00D91F4D" w:rsidP="00D91F4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Terapia </w:t>
      </w:r>
      <w:proofErr w:type="spellStart"/>
      <w:r w:rsidRPr="00D91F4D">
        <w:rPr>
          <w:rFonts w:ascii="Times New Roman" w:hAnsi="Times New Roman" w:cs="Times New Roman"/>
          <w:sz w:val="28"/>
          <w:szCs w:val="28"/>
        </w:rPr>
        <w:t>Snoezelen</w:t>
      </w:r>
      <w:proofErr w:type="spellEnd"/>
      <w:r w:rsidRPr="00D91F4D">
        <w:rPr>
          <w:rFonts w:ascii="Times New Roman" w:hAnsi="Times New Roman" w:cs="Times New Roman"/>
          <w:sz w:val="28"/>
          <w:szCs w:val="28"/>
        </w:rPr>
        <w:t>,</w:t>
      </w:r>
    </w:p>
    <w:p w14:paraId="573DAB66" w14:textId="43CC32E6" w:rsidR="00D91F4D" w:rsidRPr="00D91F4D" w:rsidRDefault="00D91F4D" w:rsidP="00D91F4D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Zajęcia wzmacniające kompetencje kluczowe i umiejętności uniwersalne</w:t>
      </w:r>
      <w:r w:rsidR="0093060F">
        <w:rPr>
          <w:rFonts w:ascii="Times New Roman" w:hAnsi="Times New Roman" w:cs="Times New Roman"/>
          <w:sz w:val="28"/>
          <w:szCs w:val="28"/>
        </w:rPr>
        <w:t>:</w:t>
      </w:r>
    </w:p>
    <w:p w14:paraId="3795B907" w14:textId="43B39AC7" w:rsidR="00D91F4D" w:rsidRPr="00D91F4D" w:rsidRDefault="0093060F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91F4D" w:rsidRPr="00D91F4D">
        <w:rPr>
          <w:rFonts w:ascii="Times New Roman" w:hAnsi="Times New Roman" w:cs="Times New Roman"/>
          <w:sz w:val="28"/>
          <w:szCs w:val="28"/>
        </w:rPr>
        <w:t>odowani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D91F4D" w:rsidRPr="00D91F4D">
        <w:rPr>
          <w:rFonts w:ascii="Times New Roman" w:hAnsi="Times New Roman" w:cs="Times New Roman"/>
          <w:sz w:val="28"/>
          <w:szCs w:val="28"/>
        </w:rPr>
        <w:t xml:space="preserve"> i programowani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4DCD71B6" w14:textId="4D798319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Logo </w:t>
      </w:r>
      <w:proofErr w:type="spellStart"/>
      <w:r w:rsidRPr="00D91F4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93060F">
        <w:rPr>
          <w:rFonts w:ascii="Times New Roman" w:hAnsi="Times New Roman" w:cs="Times New Roman"/>
          <w:sz w:val="28"/>
          <w:szCs w:val="28"/>
        </w:rPr>
        <w:t>,</w:t>
      </w:r>
    </w:p>
    <w:p w14:paraId="123EEF60" w14:textId="49A72F8C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Zajęcia sportowe</w:t>
      </w:r>
      <w:r w:rsidR="0093060F">
        <w:rPr>
          <w:rFonts w:ascii="Times New Roman" w:hAnsi="Times New Roman" w:cs="Times New Roman"/>
          <w:sz w:val="28"/>
          <w:szCs w:val="28"/>
        </w:rPr>
        <w:t>,</w:t>
      </w:r>
    </w:p>
    <w:p w14:paraId="5DBA9B39" w14:textId="2DD7FA0F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Warsztaty plastyczne</w:t>
      </w:r>
      <w:r w:rsidR="0093060F">
        <w:rPr>
          <w:rFonts w:ascii="Times New Roman" w:hAnsi="Times New Roman" w:cs="Times New Roman"/>
          <w:sz w:val="28"/>
          <w:szCs w:val="28"/>
        </w:rPr>
        <w:t>,</w:t>
      </w:r>
      <w:r w:rsidRPr="00D91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CE241" w14:textId="2158F6A2" w:rsidR="00D91F4D" w:rsidRPr="00D91F4D" w:rsidRDefault="0093060F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Język</w:t>
      </w:r>
      <w:r w:rsidR="00D91F4D" w:rsidRPr="00D91F4D">
        <w:rPr>
          <w:rFonts w:ascii="Times New Roman" w:hAnsi="Times New Roman" w:cs="Times New Roman"/>
          <w:sz w:val="28"/>
          <w:szCs w:val="28"/>
        </w:rPr>
        <w:t xml:space="preserve"> angiels</w:t>
      </w:r>
      <w:r>
        <w:rPr>
          <w:rFonts w:ascii="Times New Roman" w:hAnsi="Times New Roman" w:cs="Times New Roman"/>
          <w:sz w:val="28"/>
          <w:szCs w:val="28"/>
        </w:rPr>
        <w:t>ki,</w:t>
      </w:r>
    </w:p>
    <w:p w14:paraId="3123B906" w14:textId="6CFA5BC6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Warsztaty ekologiczne</w:t>
      </w:r>
      <w:r w:rsidR="0093060F">
        <w:rPr>
          <w:rFonts w:ascii="Times New Roman" w:hAnsi="Times New Roman" w:cs="Times New Roman"/>
          <w:sz w:val="28"/>
          <w:szCs w:val="28"/>
        </w:rPr>
        <w:t>,</w:t>
      </w:r>
      <w:r w:rsidRPr="00D91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13F63" w14:textId="5B9F9A3D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Warsztaty równościowe</w:t>
      </w:r>
      <w:r w:rsidR="0093060F">
        <w:rPr>
          <w:rFonts w:ascii="Times New Roman" w:hAnsi="Times New Roman" w:cs="Times New Roman"/>
          <w:sz w:val="28"/>
          <w:szCs w:val="28"/>
        </w:rPr>
        <w:t>,</w:t>
      </w:r>
      <w:r w:rsidRPr="00D91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910C4" w14:textId="14ECF1CD" w:rsidR="00D91F4D" w:rsidRPr="00D91F4D" w:rsidRDefault="0093060F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91F4D" w:rsidRPr="00D91F4D">
        <w:rPr>
          <w:rFonts w:ascii="Times New Roman" w:hAnsi="Times New Roman" w:cs="Times New Roman"/>
          <w:sz w:val="28"/>
          <w:szCs w:val="28"/>
        </w:rPr>
        <w:t>nformatyk</w:t>
      </w:r>
      <w:r>
        <w:rPr>
          <w:rFonts w:ascii="Times New Roman" w:hAnsi="Times New Roman" w:cs="Times New Roman"/>
          <w:sz w:val="28"/>
          <w:szCs w:val="28"/>
        </w:rPr>
        <w:t>a,</w:t>
      </w:r>
    </w:p>
    <w:p w14:paraId="46E806D8" w14:textId="1432440B" w:rsidR="00D91F4D" w:rsidRPr="00D91F4D" w:rsidRDefault="00D91F4D" w:rsidP="00D91F4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Doradztwo zawodowe. </w:t>
      </w:r>
    </w:p>
    <w:p w14:paraId="1AB39E1C" w14:textId="77777777" w:rsidR="00D91F4D" w:rsidRDefault="00D91F4D" w:rsidP="00D91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3. Podnoszenie kompetencji i kwalifikacji kadry przedszkolnej w zakresie poprawy jakości kształcenia dzieci: </w:t>
      </w:r>
    </w:p>
    <w:p w14:paraId="21BC021B" w14:textId="77777777" w:rsidR="000E4C8A" w:rsidRDefault="00D91F4D" w:rsidP="00D91F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Studia podyplomowe</w:t>
      </w:r>
      <w:r w:rsidR="000E4C8A">
        <w:rPr>
          <w:rFonts w:ascii="Times New Roman" w:hAnsi="Times New Roman" w:cs="Times New Roman"/>
          <w:sz w:val="28"/>
          <w:szCs w:val="28"/>
        </w:rPr>
        <w:t>:</w:t>
      </w:r>
    </w:p>
    <w:p w14:paraId="352A19B7" w14:textId="43BF6CC1" w:rsidR="00D91F4D" w:rsidRPr="00D91F4D" w:rsidRDefault="00D91F4D" w:rsidP="000E4C8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Integracja Sensoryczna </w:t>
      </w:r>
    </w:p>
    <w:p w14:paraId="5020079C" w14:textId="77777777" w:rsidR="00D91F4D" w:rsidRPr="00D91F4D" w:rsidRDefault="00D91F4D" w:rsidP="00D91F4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 xml:space="preserve">Szkolenia: </w:t>
      </w:r>
    </w:p>
    <w:p w14:paraId="1D9816E3" w14:textId="77777777" w:rsidR="00D91F4D" w:rsidRPr="00D91F4D" w:rsidRDefault="00D91F4D" w:rsidP="00D91F4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91F4D">
        <w:rPr>
          <w:rFonts w:ascii="Times New Roman" w:hAnsi="Times New Roman" w:cs="Times New Roman"/>
          <w:sz w:val="28"/>
          <w:szCs w:val="28"/>
        </w:rPr>
        <w:t>Snoezelen</w:t>
      </w:r>
      <w:proofErr w:type="spellEnd"/>
      <w:r w:rsidRPr="00D91F4D">
        <w:rPr>
          <w:rFonts w:ascii="Times New Roman" w:hAnsi="Times New Roman" w:cs="Times New Roman"/>
          <w:sz w:val="28"/>
          <w:szCs w:val="28"/>
        </w:rPr>
        <w:t xml:space="preserve"> I-IV stopień", </w:t>
      </w:r>
    </w:p>
    <w:p w14:paraId="2A94485F" w14:textId="40510D98" w:rsidR="00046FE4" w:rsidRPr="00AB198F" w:rsidRDefault="000E4C8A" w:rsidP="00046FE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C8A">
        <w:rPr>
          <w:rFonts w:ascii="Times New Roman" w:hAnsi="Times New Roman" w:cs="Times New Roman"/>
          <w:sz w:val="28"/>
          <w:szCs w:val="28"/>
        </w:rPr>
        <w:t xml:space="preserve">Kursy: </w:t>
      </w:r>
    </w:p>
    <w:p w14:paraId="27827D97" w14:textId="7BB7CA8E" w:rsidR="000E4C8A" w:rsidRPr="000E4C8A" w:rsidRDefault="000E4C8A" w:rsidP="000E4C8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F4D">
        <w:rPr>
          <w:rFonts w:ascii="Times New Roman" w:hAnsi="Times New Roman" w:cs="Times New Roman"/>
          <w:sz w:val="28"/>
          <w:szCs w:val="28"/>
        </w:rPr>
        <w:t>"Jak nauczyć dziecko czytania?",</w:t>
      </w:r>
    </w:p>
    <w:p w14:paraId="16D7BC8C" w14:textId="77777777" w:rsidR="00046FE4" w:rsidRDefault="000E4C8A" w:rsidP="00046F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C8A">
        <w:rPr>
          <w:rFonts w:ascii="Times New Roman" w:hAnsi="Times New Roman" w:cs="Times New Roman"/>
          <w:sz w:val="28"/>
          <w:szCs w:val="28"/>
        </w:rPr>
        <w:t xml:space="preserve">"Adaptacja przedszkolaka", </w:t>
      </w:r>
    </w:p>
    <w:p w14:paraId="23E46B87" w14:textId="77777777" w:rsidR="00046FE4" w:rsidRDefault="00D91F4D" w:rsidP="00046F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E4">
        <w:rPr>
          <w:rFonts w:ascii="Times New Roman" w:hAnsi="Times New Roman" w:cs="Times New Roman"/>
          <w:sz w:val="28"/>
          <w:szCs w:val="28"/>
        </w:rPr>
        <w:t xml:space="preserve">"Dyscyplina w grupie przedszkolnej", </w:t>
      </w:r>
    </w:p>
    <w:p w14:paraId="4FBF76D5" w14:textId="76F804FE" w:rsidR="00D91F4D" w:rsidRPr="00046FE4" w:rsidRDefault="00D91F4D" w:rsidP="00046FE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E4">
        <w:rPr>
          <w:rFonts w:ascii="Times New Roman" w:hAnsi="Times New Roman" w:cs="Times New Roman"/>
          <w:sz w:val="28"/>
          <w:szCs w:val="28"/>
        </w:rPr>
        <w:t xml:space="preserve">"Stawianie granic dzieciom". </w:t>
      </w:r>
    </w:p>
    <w:p w14:paraId="7AD10486" w14:textId="2ED1E3E3" w:rsidR="000E4C8A" w:rsidRDefault="00F54111" w:rsidP="00F54111">
      <w:pPr>
        <w:tabs>
          <w:tab w:val="left" w:pos="6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B1DE7E2" w14:textId="77777777" w:rsidR="00AB198F" w:rsidRDefault="00AB198F" w:rsidP="00E97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E4D02" w14:textId="77777777" w:rsidR="00AB198F" w:rsidRDefault="00AB198F" w:rsidP="00E97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A7BFD" w14:textId="008366E0" w:rsidR="000E4C8A" w:rsidRPr="003F5846" w:rsidRDefault="00E979A0" w:rsidP="00E97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Jaka jest odpłatność za udział w projekcie?</w:t>
      </w:r>
    </w:p>
    <w:p w14:paraId="533FC9BC" w14:textId="77777777" w:rsidR="00E979A0" w:rsidRPr="0093060F" w:rsidRDefault="00E979A0" w:rsidP="00E979A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 xml:space="preserve">Udział w projekcie jest </w:t>
      </w:r>
      <w:r w:rsidRPr="0093060F">
        <w:rPr>
          <w:rFonts w:ascii="Times New Roman" w:hAnsi="Times New Roman" w:cs="Times New Roman"/>
          <w:b/>
          <w:bCs/>
          <w:sz w:val="28"/>
          <w:szCs w:val="28"/>
        </w:rPr>
        <w:t>bezpłatny.</w:t>
      </w:r>
    </w:p>
    <w:p w14:paraId="5148ECC4" w14:textId="77777777" w:rsidR="000E4C8A" w:rsidRPr="003F5846" w:rsidRDefault="000E4C8A" w:rsidP="00E9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2B2476" w14:textId="77777777" w:rsidR="00E979A0" w:rsidRPr="003F5846" w:rsidRDefault="00E979A0" w:rsidP="00E97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Jak zgłosić udział a w projekcie?</w:t>
      </w:r>
    </w:p>
    <w:p w14:paraId="7F22A3AC" w14:textId="4CAB3A96" w:rsidR="00E979A0" w:rsidRPr="003F5846" w:rsidRDefault="00E979A0" w:rsidP="00E97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>Złożyć Formularz Rekrutacyjny w</w:t>
      </w:r>
      <w:r w:rsidR="000E4C8A">
        <w:rPr>
          <w:rFonts w:ascii="Times New Roman" w:hAnsi="Times New Roman" w:cs="Times New Roman"/>
          <w:sz w:val="28"/>
          <w:szCs w:val="28"/>
        </w:rPr>
        <w:t xml:space="preserve"> Przedszkolu Niepublicznym „Przyjaciele Tuptusia”</w:t>
      </w:r>
      <w:r w:rsidR="006C6E15" w:rsidRPr="003F5846">
        <w:rPr>
          <w:rFonts w:ascii="Times New Roman" w:hAnsi="Times New Roman" w:cs="Times New Roman"/>
          <w:sz w:val="28"/>
          <w:szCs w:val="28"/>
        </w:rPr>
        <w:t>, ul. Sportowa 1 A, 16-404 Jeleniewo</w:t>
      </w:r>
      <w:r w:rsidR="000E4C8A">
        <w:rPr>
          <w:rFonts w:ascii="Times New Roman" w:hAnsi="Times New Roman" w:cs="Times New Roman"/>
          <w:sz w:val="28"/>
          <w:szCs w:val="28"/>
        </w:rPr>
        <w:t xml:space="preserve"> lub w Biurze Projektu tj. ul. Tadeusza Kościuszki 82 lok. 7, 16-400 Suwałki</w:t>
      </w:r>
      <w:r w:rsidR="006C6E15" w:rsidRPr="003F5846">
        <w:rPr>
          <w:rFonts w:ascii="Times New Roman" w:hAnsi="Times New Roman" w:cs="Times New Roman"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bCs/>
          <w:sz w:val="28"/>
          <w:szCs w:val="28"/>
        </w:rPr>
        <w:t>w terminie od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304">
        <w:rPr>
          <w:rFonts w:ascii="Times New Roman" w:hAnsi="Times New Roman" w:cs="Times New Roman"/>
          <w:bCs/>
          <w:sz w:val="28"/>
          <w:szCs w:val="28"/>
        </w:rPr>
        <w:t>dnia 10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>.</w:t>
      </w:r>
      <w:r w:rsidR="000E4C8A">
        <w:rPr>
          <w:rFonts w:ascii="Times New Roman" w:hAnsi="Times New Roman" w:cs="Times New Roman"/>
          <w:bCs/>
          <w:sz w:val="28"/>
          <w:szCs w:val="28"/>
        </w:rPr>
        <w:t>0</w:t>
      </w:r>
      <w:r w:rsidR="00007304">
        <w:rPr>
          <w:rFonts w:ascii="Times New Roman" w:hAnsi="Times New Roman" w:cs="Times New Roman"/>
          <w:bCs/>
          <w:sz w:val="28"/>
          <w:szCs w:val="28"/>
        </w:rPr>
        <w:t>3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>.20</w:t>
      </w:r>
      <w:r w:rsidR="000E4C8A">
        <w:rPr>
          <w:rFonts w:ascii="Times New Roman" w:hAnsi="Times New Roman" w:cs="Times New Roman"/>
          <w:bCs/>
          <w:sz w:val="28"/>
          <w:szCs w:val="28"/>
        </w:rPr>
        <w:t>2</w:t>
      </w:r>
      <w:r w:rsidR="00007304">
        <w:rPr>
          <w:rFonts w:ascii="Times New Roman" w:hAnsi="Times New Roman" w:cs="Times New Roman"/>
          <w:bCs/>
          <w:sz w:val="28"/>
          <w:szCs w:val="28"/>
        </w:rPr>
        <w:t>5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 xml:space="preserve"> r.</w:t>
      </w:r>
      <w:r w:rsidR="00007304">
        <w:rPr>
          <w:rFonts w:ascii="Times New Roman" w:hAnsi="Times New Roman" w:cs="Times New Roman"/>
          <w:bCs/>
          <w:sz w:val="28"/>
          <w:szCs w:val="28"/>
        </w:rPr>
        <w:t xml:space="preserve"> od godziny </w:t>
      </w:r>
      <w:r w:rsidR="00AB198F">
        <w:rPr>
          <w:rFonts w:ascii="Times New Roman" w:hAnsi="Times New Roman" w:cs="Times New Roman"/>
          <w:bCs/>
          <w:sz w:val="28"/>
          <w:szCs w:val="28"/>
        </w:rPr>
        <w:t>08:00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 xml:space="preserve"> do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98F">
        <w:rPr>
          <w:rFonts w:ascii="Times New Roman" w:hAnsi="Times New Roman" w:cs="Times New Roman"/>
          <w:bCs/>
          <w:sz w:val="28"/>
          <w:szCs w:val="28"/>
        </w:rPr>
        <w:t xml:space="preserve">dnia </w:t>
      </w:r>
      <w:r w:rsidR="000E4C8A">
        <w:rPr>
          <w:rFonts w:ascii="Times New Roman" w:hAnsi="Times New Roman" w:cs="Times New Roman"/>
          <w:bCs/>
          <w:sz w:val="28"/>
          <w:szCs w:val="28"/>
        </w:rPr>
        <w:t>1</w:t>
      </w:r>
      <w:r w:rsidR="00007304">
        <w:rPr>
          <w:rFonts w:ascii="Times New Roman" w:hAnsi="Times New Roman" w:cs="Times New Roman"/>
          <w:bCs/>
          <w:sz w:val="28"/>
          <w:szCs w:val="28"/>
        </w:rPr>
        <w:t>4</w:t>
      </w:r>
      <w:r w:rsidRPr="003F5846">
        <w:rPr>
          <w:rFonts w:ascii="Times New Roman" w:hAnsi="Times New Roman" w:cs="Times New Roman"/>
          <w:bCs/>
          <w:sz w:val="28"/>
          <w:szCs w:val="28"/>
        </w:rPr>
        <w:t>.</w:t>
      </w:r>
      <w:r w:rsidR="000E4C8A">
        <w:rPr>
          <w:rFonts w:ascii="Times New Roman" w:hAnsi="Times New Roman" w:cs="Times New Roman"/>
          <w:bCs/>
          <w:sz w:val="28"/>
          <w:szCs w:val="28"/>
        </w:rPr>
        <w:t>0</w:t>
      </w:r>
      <w:r w:rsidR="00007304">
        <w:rPr>
          <w:rFonts w:ascii="Times New Roman" w:hAnsi="Times New Roman" w:cs="Times New Roman"/>
          <w:bCs/>
          <w:sz w:val="28"/>
          <w:szCs w:val="28"/>
        </w:rPr>
        <w:t>3</w:t>
      </w:r>
      <w:r w:rsidRPr="003F5846">
        <w:rPr>
          <w:rFonts w:ascii="Times New Roman" w:hAnsi="Times New Roman" w:cs="Times New Roman"/>
          <w:bCs/>
          <w:sz w:val="28"/>
          <w:szCs w:val="28"/>
        </w:rPr>
        <w:t>.20</w:t>
      </w:r>
      <w:r w:rsidR="000E4C8A">
        <w:rPr>
          <w:rFonts w:ascii="Times New Roman" w:hAnsi="Times New Roman" w:cs="Times New Roman"/>
          <w:bCs/>
          <w:sz w:val="28"/>
          <w:szCs w:val="28"/>
        </w:rPr>
        <w:t>2</w:t>
      </w:r>
      <w:r w:rsidR="00007304">
        <w:rPr>
          <w:rFonts w:ascii="Times New Roman" w:hAnsi="Times New Roman" w:cs="Times New Roman"/>
          <w:bCs/>
          <w:sz w:val="28"/>
          <w:szCs w:val="28"/>
        </w:rPr>
        <w:t>5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 r.</w:t>
      </w:r>
      <w:r w:rsidR="003414B2" w:rsidRPr="003F5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bCs/>
          <w:sz w:val="28"/>
          <w:szCs w:val="28"/>
        </w:rPr>
        <w:t>do godziny 1</w:t>
      </w:r>
      <w:r w:rsidR="000E4C8A">
        <w:rPr>
          <w:rFonts w:ascii="Times New Roman" w:hAnsi="Times New Roman" w:cs="Times New Roman"/>
          <w:bCs/>
          <w:sz w:val="28"/>
          <w:szCs w:val="28"/>
        </w:rPr>
        <w:t>6</w:t>
      </w:r>
      <w:r w:rsidRPr="003F5846">
        <w:rPr>
          <w:rFonts w:ascii="Times New Roman" w:hAnsi="Times New Roman" w:cs="Times New Roman"/>
          <w:bCs/>
          <w:sz w:val="28"/>
          <w:szCs w:val="28"/>
        </w:rPr>
        <w:t xml:space="preserve">:00. </w:t>
      </w:r>
    </w:p>
    <w:p w14:paraId="5747A772" w14:textId="77777777" w:rsidR="000E4C8A" w:rsidRDefault="000E4C8A" w:rsidP="00E9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EDF165" w14:textId="17AF567D" w:rsidR="00E979A0" w:rsidRPr="003F5846" w:rsidRDefault="00E979A0" w:rsidP="00E979A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>Formularz Rekrutacyjny</w:t>
      </w:r>
      <w:r w:rsidR="000E4C8A">
        <w:rPr>
          <w:rFonts w:ascii="Times New Roman" w:hAnsi="Times New Roman" w:cs="Times New Roman"/>
          <w:sz w:val="28"/>
          <w:szCs w:val="28"/>
        </w:rPr>
        <w:t xml:space="preserve"> </w:t>
      </w:r>
      <w:r w:rsidRPr="003F5846">
        <w:rPr>
          <w:rFonts w:ascii="Times New Roman" w:hAnsi="Times New Roman" w:cs="Times New Roman"/>
          <w:sz w:val="28"/>
          <w:szCs w:val="28"/>
        </w:rPr>
        <w:t xml:space="preserve">oraz Regulamin rekrutacji dostępne są w </w:t>
      </w:r>
      <w:r w:rsidR="000E4C8A">
        <w:rPr>
          <w:rFonts w:ascii="Times New Roman" w:hAnsi="Times New Roman" w:cs="Times New Roman"/>
          <w:sz w:val="28"/>
          <w:szCs w:val="28"/>
        </w:rPr>
        <w:t xml:space="preserve">Przedszkolu Niepublicznym „Przyjaciele Tuptusia” </w:t>
      </w:r>
      <w:r w:rsidR="00DD3974" w:rsidRPr="003F5846">
        <w:rPr>
          <w:rFonts w:ascii="Times New Roman" w:hAnsi="Times New Roman" w:cs="Times New Roman"/>
          <w:sz w:val="28"/>
          <w:szCs w:val="28"/>
        </w:rPr>
        <w:t>w Jeleniewie, ul. Sportowa 1 A, 16-404 Jeleniewo</w:t>
      </w:r>
      <w:r w:rsidR="00046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4C8A">
        <w:rPr>
          <w:rFonts w:ascii="Times New Roman" w:eastAsia="Times New Roman" w:hAnsi="Times New Roman" w:cs="Times New Roman"/>
          <w:sz w:val="28"/>
          <w:szCs w:val="28"/>
        </w:rPr>
        <w:t>w Biurze Projektu, ul. Tadeusza Kościuszki 82 lok. 7, 16-400 Suwałki</w:t>
      </w:r>
      <w:r w:rsidR="00046FE4">
        <w:rPr>
          <w:rFonts w:ascii="Times New Roman" w:eastAsia="Times New Roman" w:hAnsi="Times New Roman" w:cs="Times New Roman"/>
          <w:sz w:val="28"/>
          <w:szCs w:val="28"/>
        </w:rPr>
        <w:t xml:space="preserve"> i jak również na stronie internetowej Fundacji Pro Sudovia: prosudovia.suwalki.pl.</w:t>
      </w:r>
    </w:p>
    <w:p w14:paraId="178D1BF0" w14:textId="77777777" w:rsidR="00F23198" w:rsidRPr="003F5846" w:rsidRDefault="00F23198" w:rsidP="00E97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52AFE5" w14:textId="77777777" w:rsidR="003414B2" w:rsidRPr="003F5846" w:rsidRDefault="003414B2" w:rsidP="00E97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Dostępność dla osób z niepełnosprawnościami</w:t>
      </w:r>
    </w:p>
    <w:p w14:paraId="5CB77C73" w14:textId="5C12AAF5" w:rsidR="00210DF5" w:rsidRDefault="003414B2" w:rsidP="0021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>Projekt zakłada dostępność dla osób z niepełnosprawnościami poprzez brak barier architektonicznych</w:t>
      </w:r>
      <w:r w:rsidR="000E4C8A">
        <w:rPr>
          <w:rFonts w:ascii="Times New Roman" w:hAnsi="Times New Roman" w:cs="Times New Roman"/>
          <w:sz w:val="28"/>
          <w:szCs w:val="28"/>
        </w:rPr>
        <w:t xml:space="preserve"> </w:t>
      </w:r>
      <w:r w:rsidR="007060F0">
        <w:rPr>
          <w:rFonts w:ascii="Times New Roman" w:hAnsi="Times New Roman" w:cs="Times New Roman"/>
          <w:sz w:val="28"/>
          <w:szCs w:val="28"/>
        </w:rPr>
        <w:t xml:space="preserve">w budynku Przedszkola </w:t>
      </w:r>
      <w:r w:rsidR="00210DF5" w:rsidRPr="003F5846">
        <w:rPr>
          <w:rFonts w:ascii="Times New Roman" w:hAnsi="Times New Roman" w:cs="Times New Roman"/>
          <w:sz w:val="28"/>
          <w:szCs w:val="28"/>
        </w:rPr>
        <w:t xml:space="preserve">w Jeleniewie oraz </w:t>
      </w:r>
      <w:r w:rsidRPr="003F5846">
        <w:rPr>
          <w:rFonts w:ascii="Times New Roman" w:hAnsi="Times New Roman" w:cs="Times New Roman"/>
          <w:sz w:val="28"/>
          <w:szCs w:val="28"/>
        </w:rPr>
        <w:t xml:space="preserve">działania wspierające osoby z  niepełnosprawnościami. </w:t>
      </w:r>
    </w:p>
    <w:p w14:paraId="187300BB" w14:textId="77777777" w:rsidR="00F54111" w:rsidRPr="003F5846" w:rsidRDefault="00F54111" w:rsidP="00210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A111FD" w14:textId="7387FBD7" w:rsidR="00210DF5" w:rsidRPr="003F5846" w:rsidRDefault="00210DF5" w:rsidP="00F54111">
      <w:pPr>
        <w:pStyle w:val="NormalnyWeb"/>
        <w:spacing w:before="0" w:beforeAutospacing="0"/>
        <w:jc w:val="both"/>
        <w:rPr>
          <w:sz w:val="28"/>
          <w:szCs w:val="28"/>
        </w:rPr>
      </w:pPr>
      <w:r w:rsidRPr="003F5846">
        <w:rPr>
          <w:rStyle w:val="Pogrubienie"/>
          <w:sz w:val="28"/>
          <w:szCs w:val="28"/>
        </w:rPr>
        <w:t xml:space="preserve">Wartość projektu </w:t>
      </w:r>
      <w:r w:rsidR="007060F0">
        <w:rPr>
          <w:rStyle w:val="Pogrubienie"/>
          <w:sz w:val="28"/>
          <w:szCs w:val="28"/>
        </w:rPr>
        <w:t xml:space="preserve">893890,00 </w:t>
      </w:r>
      <w:r w:rsidRPr="003F5846">
        <w:rPr>
          <w:rStyle w:val="Pogrubienie"/>
          <w:sz w:val="28"/>
          <w:szCs w:val="28"/>
        </w:rPr>
        <w:t xml:space="preserve">zł, w tym wkład funduszy europejskich </w:t>
      </w:r>
      <w:r w:rsidR="007060F0">
        <w:rPr>
          <w:rStyle w:val="Pogrubienie"/>
          <w:sz w:val="28"/>
          <w:szCs w:val="28"/>
        </w:rPr>
        <w:t>800590</w:t>
      </w:r>
      <w:r w:rsidRPr="003F5846">
        <w:rPr>
          <w:rStyle w:val="Pogrubienie"/>
          <w:sz w:val="28"/>
          <w:szCs w:val="28"/>
        </w:rPr>
        <w:t>,00 zł</w:t>
      </w:r>
    </w:p>
    <w:p w14:paraId="000D7DE5" w14:textId="79A53C3E" w:rsidR="00F54111" w:rsidRPr="00F54111" w:rsidRDefault="00210DF5" w:rsidP="00F54111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  <w:r w:rsidRPr="003F5846">
        <w:rPr>
          <w:rStyle w:val="Pogrubienie"/>
          <w:sz w:val="28"/>
          <w:szCs w:val="28"/>
        </w:rPr>
        <w:t>Główne</w:t>
      </w:r>
      <w:r w:rsidR="00F54111">
        <w:rPr>
          <w:rStyle w:val="Pogrubienie"/>
          <w:sz w:val="28"/>
          <w:szCs w:val="28"/>
        </w:rPr>
        <w:t xml:space="preserve"> </w:t>
      </w:r>
      <w:r w:rsidRPr="003F5846">
        <w:rPr>
          <w:rStyle w:val="Pogrubienie"/>
          <w:sz w:val="28"/>
          <w:szCs w:val="28"/>
        </w:rPr>
        <w:t>rezultaty/efekty:</w:t>
      </w:r>
      <w:r w:rsidRPr="003F5846">
        <w:rPr>
          <w:b/>
          <w:bCs/>
          <w:sz w:val="28"/>
          <w:szCs w:val="28"/>
        </w:rPr>
        <w:br/>
      </w:r>
      <w:r w:rsidR="007060F0" w:rsidRPr="007060F0">
        <w:rPr>
          <w:sz w:val="28"/>
          <w:szCs w:val="28"/>
        </w:rPr>
        <w:t xml:space="preserve">1. Spadek deficytów rozwojowych poprzez objęcie 15 dzieci zajęciami o charakterze kompensacyjnym i wyrównującym szanse z Przedszkola Niepublicznego "Przyjaciele Tuptusia" w Jeleniewie. </w:t>
      </w:r>
    </w:p>
    <w:p w14:paraId="36A22297" w14:textId="77777777" w:rsidR="00F54111" w:rsidRDefault="007060F0" w:rsidP="00F54111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60F0">
        <w:rPr>
          <w:sz w:val="28"/>
          <w:szCs w:val="28"/>
        </w:rPr>
        <w:t xml:space="preserve">2. Wzrost kompetencji kluczowych i umiejętności uniwersalnych u 60 dzieci z Przedszkola Niepublicznego "Przyjaciele Tuptusia" w Jeleniewie. </w:t>
      </w:r>
    </w:p>
    <w:p w14:paraId="322E7B18" w14:textId="77777777" w:rsidR="00F54111" w:rsidRDefault="007060F0" w:rsidP="00F54111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060F0">
        <w:rPr>
          <w:sz w:val="28"/>
          <w:szCs w:val="28"/>
        </w:rPr>
        <w:t>3. Wzrost u 7 pracowników kompetencji i kwalifikacji w zakresie poprawy jakości ks</w:t>
      </w:r>
      <w:r w:rsidR="00F54111">
        <w:rPr>
          <w:sz w:val="28"/>
          <w:szCs w:val="28"/>
        </w:rPr>
        <w:t>z</w:t>
      </w:r>
      <w:r w:rsidRPr="007060F0">
        <w:rPr>
          <w:sz w:val="28"/>
          <w:szCs w:val="28"/>
        </w:rPr>
        <w:t>tałcenia dzieci.</w:t>
      </w:r>
    </w:p>
    <w:p w14:paraId="0782AC9C" w14:textId="0515D8E5" w:rsidR="00210DF5" w:rsidRPr="00F54111" w:rsidRDefault="007060F0" w:rsidP="00F54111">
      <w:pPr>
        <w:pStyle w:val="NormalnyWeb"/>
        <w:spacing w:before="0" w:beforeAutospacing="0" w:after="240" w:afterAutospacing="0"/>
        <w:jc w:val="both"/>
        <w:rPr>
          <w:b/>
          <w:bCs/>
          <w:sz w:val="28"/>
          <w:szCs w:val="28"/>
        </w:rPr>
      </w:pPr>
      <w:r w:rsidRPr="007060F0">
        <w:rPr>
          <w:sz w:val="28"/>
          <w:szCs w:val="28"/>
        </w:rPr>
        <w:t>4. Stworzenie warunków w przedszkolu umożliwiających i wspomagających indywidualną pracę nauczyciela/terapeuty z dzieckiem, poprzez wyposażenie bazy przedszkola w niezbędne materiały dydaktyczne.</w:t>
      </w:r>
    </w:p>
    <w:p w14:paraId="2CC8068B" w14:textId="77777777" w:rsidR="00AB198F" w:rsidRDefault="00210DF5" w:rsidP="00E9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b/>
          <w:sz w:val="28"/>
          <w:szCs w:val="28"/>
        </w:rPr>
        <w:t>Informacje:</w:t>
      </w:r>
      <w:r w:rsidR="00EA54EB" w:rsidRPr="003F58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C5B5E" w14:textId="275CC396" w:rsidR="00AB198F" w:rsidRDefault="00AB198F" w:rsidP="00E979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Kierownik projektu: </w:t>
      </w:r>
      <w:r w:rsidR="007060F0">
        <w:rPr>
          <w:rFonts w:ascii="Times New Roman" w:hAnsi="Times New Roman" w:cs="Times New Roman"/>
          <w:sz w:val="28"/>
          <w:szCs w:val="28"/>
        </w:rPr>
        <w:t>Anna Kolenkiewicz</w:t>
      </w:r>
      <w:r w:rsidR="00210DF5" w:rsidRPr="003F5846">
        <w:rPr>
          <w:rFonts w:ascii="Times New Roman" w:hAnsi="Times New Roman" w:cs="Times New Roman"/>
          <w:sz w:val="28"/>
          <w:szCs w:val="28"/>
        </w:rPr>
        <w:t>,</w:t>
      </w:r>
      <w:r w:rsidR="00210DF5" w:rsidRPr="003F584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A8E1232" w14:textId="77777777" w:rsidR="00AB198F" w:rsidRDefault="00210DF5" w:rsidP="00E9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 xml:space="preserve">tel. </w:t>
      </w:r>
      <w:r w:rsidR="007060F0">
        <w:rPr>
          <w:rFonts w:ascii="Times New Roman" w:hAnsi="Times New Roman" w:cs="Times New Roman"/>
          <w:sz w:val="28"/>
          <w:szCs w:val="28"/>
        </w:rPr>
        <w:t>603961988,</w:t>
      </w:r>
      <w:r w:rsidRPr="003F58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AFCF7" w14:textId="10AFCD0E" w:rsidR="00E979A0" w:rsidRPr="00F54111" w:rsidRDefault="00A268FD" w:rsidP="00E97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846">
        <w:rPr>
          <w:rFonts w:ascii="Times New Roman" w:hAnsi="Times New Roman" w:cs="Times New Roman"/>
          <w:sz w:val="28"/>
          <w:szCs w:val="28"/>
        </w:rPr>
        <w:t>e-mail: ankol1@op.pl</w:t>
      </w:r>
      <w:r w:rsidR="00AB198F">
        <w:rPr>
          <w:rFonts w:ascii="Times New Roman" w:hAnsi="Times New Roman" w:cs="Times New Roman"/>
          <w:sz w:val="28"/>
          <w:szCs w:val="28"/>
        </w:rPr>
        <w:t>.</w:t>
      </w:r>
    </w:p>
    <w:p w14:paraId="615BCF60" w14:textId="305F3BAA" w:rsidR="00D112A1" w:rsidRPr="00210DF5" w:rsidRDefault="00D112A1" w:rsidP="003414B2"/>
    <w:sectPr w:rsidR="00D112A1" w:rsidRPr="00210D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BF65" w14:textId="77777777" w:rsidR="006B1737" w:rsidRDefault="006B1737" w:rsidP="00BC0F41">
      <w:pPr>
        <w:spacing w:after="0" w:line="240" w:lineRule="auto"/>
      </w:pPr>
      <w:r>
        <w:separator/>
      </w:r>
    </w:p>
  </w:endnote>
  <w:endnote w:type="continuationSeparator" w:id="0">
    <w:p w14:paraId="0343C8C3" w14:textId="77777777" w:rsidR="006B1737" w:rsidRDefault="006B1737" w:rsidP="00BC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B6B4" w14:textId="77777777" w:rsidR="00046FE4" w:rsidRPr="006659A0" w:rsidRDefault="00046FE4" w:rsidP="00046FE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1" w:name="_Hlk194655496"/>
    <w:r w:rsidRPr="006659A0">
      <w:rPr>
        <w:rFonts w:ascii="Calibri" w:eastAsia="Calibri" w:hAnsi="Calibri" w:cs="Times New Roman"/>
        <w:sz w:val="18"/>
        <w:szCs w:val="18"/>
      </w:rPr>
      <w:t>Projekt współfinansowany przez Unię Europejską ze środków Europejskiego Funduszu Społecznego PLUS</w:t>
    </w:r>
  </w:p>
  <w:p w14:paraId="43F1F221" w14:textId="23DF5E1C" w:rsidR="00046FE4" w:rsidRPr="006659A0" w:rsidRDefault="00046FE4" w:rsidP="00046FE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6659A0">
      <w:rPr>
        <w:rFonts w:ascii="Calibri" w:eastAsia="Calibri" w:hAnsi="Calibri" w:cs="Times New Roman"/>
        <w:sz w:val="18"/>
        <w:szCs w:val="18"/>
      </w:rPr>
      <w:t>w ramach Programu Fundusze Europejskie dla Podlaskiego na lata 2021 – 2027</w:t>
    </w:r>
  </w:p>
  <w:bookmarkEnd w:id="1"/>
  <w:p w14:paraId="53829095" w14:textId="77777777" w:rsidR="00046FE4" w:rsidRDefault="00046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43FA" w14:textId="77777777" w:rsidR="006B1737" w:rsidRDefault="006B1737" w:rsidP="00BC0F41">
      <w:pPr>
        <w:spacing w:after="0" w:line="240" w:lineRule="auto"/>
      </w:pPr>
      <w:r>
        <w:separator/>
      </w:r>
    </w:p>
  </w:footnote>
  <w:footnote w:type="continuationSeparator" w:id="0">
    <w:p w14:paraId="006C825D" w14:textId="77777777" w:rsidR="006B1737" w:rsidRDefault="006B1737" w:rsidP="00BC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F75B" w14:textId="493A1E42" w:rsidR="00BC0F41" w:rsidRDefault="00007304">
    <w:pPr>
      <w:pStyle w:val="Nagwek"/>
    </w:pPr>
    <w:r>
      <w:rPr>
        <w:noProof/>
      </w:rPr>
      <w:drawing>
        <wp:inline distT="0" distB="0" distL="0" distR="0" wp14:anchorId="51F73AEC" wp14:editId="4F63F851">
          <wp:extent cx="5761355" cy="615950"/>
          <wp:effectExtent l="0" t="0" r="0" b="0"/>
          <wp:docPr id="350948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3F1"/>
    <w:multiLevelType w:val="hybridMultilevel"/>
    <w:tmpl w:val="6F823F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6A9B"/>
    <w:multiLevelType w:val="hybridMultilevel"/>
    <w:tmpl w:val="2E4C8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650"/>
    <w:multiLevelType w:val="multilevel"/>
    <w:tmpl w:val="BB205518"/>
    <w:lvl w:ilvl="0">
      <w:start w:val="1"/>
      <w:numFmt w:val="decimal"/>
      <w:lvlText w:val="%1-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CDC76A9"/>
    <w:multiLevelType w:val="hybridMultilevel"/>
    <w:tmpl w:val="F5FE9E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B35C1"/>
    <w:multiLevelType w:val="hybridMultilevel"/>
    <w:tmpl w:val="EA86C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D0E"/>
    <w:multiLevelType w:val="hybridMultilevel"/>
    <w:tmpl w:val="14AC4D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8752B"/>
    <w:multiLevelType w:val="hybridMultilevel"/>
    <w:tmpl w:val="74D0F05C"/>
    <w:lvl w:ilvl="0" w:tplc="BB1C99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B0510"/>
    <w:multiLevelType w:val="hybridMultilevel"/>
    <w:tmpl w:val="DE10C4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A80237A"/>
    <w:multiLevelType w:val="hybridMultilevel"/>
    <w:tmpl w:val="515C9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F60CF"/>
    <w:multiLevelType w:val="hybridMultilevel"/>
    <w:tmpl w:val="489E43C2"/>
    <w:lvl w:ilvl="0" w:tplc="BB1C99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49D6"/>
    <w:multiLevelType w:val="hybridMultilevel"/>
    <w:tmpl w:val="7B46AC80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</w:abstractNum>
  <w:abstractNum w:abstractNumId="11" w15:restartNumberingAfterBreak="0">
    <w:nsid w:val="4D795F4C"/>
    <w:multiLevelType w:val="hybridMultilevel"/>
    <w:tmpl w:val="75EC7A16"/>
    <w:lvl w:ilvl="0" w:tplc="BB1C9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5C1C"/>
    <w:multiLevelType w:val="hybridMultilevel"/>
    <w:tmpl w:val="B066E8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5969"/>
    <w:multiLevelType w:val="hybridMultilevel"/>
    <w:tmpl w:val="B786255C"/>
    <w:lvl w:ilvl="0" w:tplc="BB1C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B0872"/>
    <w:multiLevelType w:val="hybridMultilevel"/>
    <w:tmpl w:val="FA0C6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9F194B"/>
    <w:multiLevelType w:val="hybridMultilevel"/>
    <w:tmpl w:val="CC22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206E"/>
    <w:multiLevelType w:val="hybridMultilevel"/>
    <w:tmpl w:val="C9181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82343">
    <w:abstractNumId w:val="2"/>
  </w:num>
  <w:num w:numId="2" w16cid:durableId="1581327039">
    <w:abstractNumId w:val="10"/>
  </w:num>
  <w:num w:numId="3" w16cid:durableId="2040620358">
    <w:abstractNumId w:val="1"/>
  </w:num>
  <w:num w:numId="4" w16cid:durableId="1926956922">
    <w:abstractNumId w:val="4"/>
  </w:num>
  <w:num w:numId="5" w16cid:durableId="1506943361">
    <w:abstractNumId w:val="16"/>
  </w:num>
  <w:num w:numId="6" w16cid:durableId="1588684322">
    <w:abstractNumId w:val="0"/>
  </w:num>
  <w:num w:numId="7" w16cid:durableId="1301229144">
    <w:abstractNumId w:val="5"/>
  </w:num>
  <w:num w:numId="8" w16cid:durableId="121850146">
    <w:abstractNumId w:val="9"/>
  </w:num>
  <w:num w:numId="9" w16cid:durableId="1197236948">
    <w:abstractNumId w:val="6"/>
  </w:num>
  <w:num w:numId="10" w16cid:durableId="126824525">
    <w:abstractNumId w:val="11"/>
  </w:num>
  <w:num w:numId="11" w16cid:durableId="257910913">
    <w:abstractNumId w:val="13"/>
  </w:num>
  <w:num w:numId="12" w16cid:durableId="1326711046">
    <w:abstractNumId w:val="15"/>
  </w:num>
  <w:num w:numId="13" w16cid:durableId="108396889">
    <w:abstractNumId w:val="12"/>
  </w:num>
  <w:num w:numId="14" w16cid:durableId="177086491">
    <w:abstractNumId w:val="14"/>
  </w:num>
  <w:num w:numId="15" w16cid:durableId="1756898266">
    <w:abstractNumId w:val="3"/>
  </w:num>
  <w:num w:numId="16" w16cid:durableId="252664191">
    <w:abstractNumId w:val="8"/>
  </w:num>
  <w:num w:numId="17" w16cid:durableId="1832987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10"/>
    <w:rsid w:val="00007304"/>
    <w:rsid w:val="00046FE4"/>
    <w:rsid w:val="000669DF"/>
    <w:rsid w:val="00095CEA"/>
    <w:rsid w:val="000B789A"/>
    <w:rsid w:val="000C2E79"/>
    <w:rsid w:val="000C72E6"/>
    <w:rsid w:val="000E4C8A"/>
    <w:rsid w:val="00210DF5"/>
    <w:rsid w:val="00297C7D"/>
    <w:rsid w:val="002C2424"/>
    <w:rsid w:val="00306332"/>
    <w:rsid w:val="00313B78"/>
    <w:rsid w:val="0033640A"/>
    <w:rsid w:val="003378E5"/>
    <w:rsid w:val="003414B2"/>
    <w:rsid w:val="0038043D"/>
    <w:rsid w:val="003E3801"/>
    <w:rsid w:val="003F5846"/>
    <w:rsid w:val="00420C1F"/>
    <w:rsid w:val="00426BB5"/>
    <w:rsid w:val="004541D7"/>
    <w:rsid w:val="004A3C11"/>
    <w:rsid w:val="004B43DA"/>
    <w:rsid w:val="005144CB"/>
    <w:rsid w:val="005B0C84"/>
    <w:rsid w:val="005B4F04"/>
    <w:rsid w:val="005C634B"/>
    <w:rsid w:val="006723E6"/>
    <w:rsid w:val="006B1737"/>
    <w:rsid w:val="006B6795"/>
    <w:rsid w:val="006C6E15"/>
    <w:rsid w:val="006E4354"/>
    <w:rsid w:val="007060F0"/>
    <w:rsid w:val="0072254E"/>
    <w:rsid w:val="00740E13"/>
    <w:rsid w:val="007823DC"/>
    <w:rsid w:val="007B0050"/>
    <w:rsid w:val="007B0721"/>
    <w:rsid w:val="007E6BCA"/>
    <w:rsid w:val="007F40C6"/>
    <w:rsid w:val="00826051"/>
    <w:rsid w:val="008A3864"/>
    <w:rsid w:val="009219A8"/>
    <w:rsid w:val="0093060F"/>
    <w:rsid w:val="0096146D"/>
    <w:rsid w:val="00967554"/>
    <w:rsid w:val="00974A10"/>
    <w:rsid w:val="009807FE"/>
    <w:rsid w:val="0099542D"/>
    <w:rsid w:val="009C436C"/>
    <w:rsid w:val="00A268FD"/>
    <w:rsid w:val="00A63647"/>
    <w:rsid w:val="00AB198F"/>
    <w:rsid w:val="00B1278C"/>
    <w:rsid w:val="00B4451C"/>
    <w:rsid w:val="00B547D5"/>
    <w:rsid w:val="00BA07A9"/>
    <w:rsid w:val="00BB2A83"/>
    <w:rsid w:val="00BC0F41"/>
    <w:rsid w:val="00BE2DEC"/>
    <w:rsid w:val="00BE569A"/>
    <w:rsid w:val="00C108F0"/>
    <w:rsid w:val="00C76217"/>
    <w:rsid w:val="00CC6B78"/>
    <w:rsid w:val="00D112A1"/>
    <w:rsid w:val="00D46703"/>
    <w:rsid w:val="00D63891"/>
    <w:rsid w:val="00D71373"/>
    <w:rsid w:val="00D91F4D"/>
    <w:rsid w:val="00DB0A14"/>
    <w:rsid w:val="00DD3974"/>
    <w:rsid w:val="00E0062D"/>
    <w:rsid w:val="00E31102"/>
    <w:rsid w:val="00E47248"/>
    <w:rsid w:val="00E979A0"/>
    <w:rsid w:val="00EA54EB"/>
    <w:rsid w:val="00EC5912"/>
    <w:rsid w:val="00EF638F"/>
    <w:rsid w:val="00F23198"/>
    <w:rsid w:val="00F54111"/>
    <w:rsid w:val="00F63BD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8394"/>
  <w15:chartTrackingRefBased/>
  <w15:docId w15:val="{F4E36106-A93A-4999-83E7-BF068A8C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2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0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F41"/>
  </w:style>
  <w:style w:type="paragraph" w:styleId="Stopka">
    <w:name w:val="footer"/>
    <w:basedOn w:val="Normalny"/>
    <w:link w:val="StopkaZnak"/>
    <w:uiPriority w:val="99"/>
    <w:unhideWhenUsed/>
    <w:rsid w:val="00BC0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F41"/>
  </w:style>
  <w:style w:type="table" w:styleId="Tabela-Siatka">
    <w:name w:val="Table Grid"/>
    <w:basedOn w:val="Standardowy"/>
    <w:uiPriority w:val="59"/>
    <w:rsid w:val="00E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414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4B2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21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0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Kolenkiewicz</dc:creator>
  <cp:keywords/>
  <dc:description/>
  <cp:lastModifiedBy>Anna Kolenkiewicz</cp:lastModifiedBy>
  <cp:revision>21</cp:revision>
  <cp:lastPrinted>2025-07-15T09:12:00Z</cp:lastPrinted>
  <dcterms:created xsi:type="dcterms:W3CDTF">2019-10-25T08:23:00Z</dcterms:created>
  <dcterms:modified xsi:type="dcterms:W3CDTF">2025-07-15T10:12:00Z</dcterms:modified>
</cp:coreProperties>
</file>